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779C" w:rsidR="3668B569" w:rsidP="53FC27B9" w:rsidRDefault="0072779C" w14:paraId="4F57F0FD" w14:textId="2F576DC0">
      <w:pPr>
        <w:jc w:val="center"/>
        <w:rPr>
          <w:rFonts w:eastAsia="Arial" w:cs="Arial" w:asciiTheme="majorHAnsi" w:hAnsiTheme="majorHAnsi"/>
          <w:sz w:val="28"/>
          <w:szCs w:val="28"/>
        </w:rPr>
      </w:pPr>
      <w:r w:rsidRPr="0072779C">
        <w:rPr>
          <w:rFonts w:eastAsia="Arial" w:cs="Arial" w:asciiTheme="majorHAnsi" w:hAnsiTheme="majorHAnsi"/>
          <w:sz w:val="28"/>
          <w:szCs w:val="28"/>
        </w:rPr>
        <w:t>DÍLNA ČTENÍ</w:t>
      </w:r>
      <w:r>
        <w:rPr>
          <w:rFonts w:eastAsia="Arial" w:cs="Arial" w:asciiTheme="majorHAnsi" w:hAnsiTheme="majorHAnsi"/>
          <w:sz w:val="28"/>
          <w:szCs w:val="28"/>
        </w:rPr>
        <w:t xml:space="preserve">, </w:t>
      </w:r>
      <w:r w:rsidRPr="0072779C">
        <w:rPr>
          <w:rFonts w:eastAsia="Arial" w:cs="Arial" w:asciiTheme="majorHAnsi" w:hAnsiTheme="majorHAnsi"/>
          <w:sz w:val="28"/>
          <w:szCs w:val="28"/>
        </w:rPr>
        <w:t xml:space="preserve">8. ROČNÍK </w:t>
      </w:r>
      <w:bookmarkStart w:name="_GoBack" w:id="0"/>
      <w:bookmarkEnd w:id="0"/>
    </w:p>
    <w:p w:rsidRPr="003F1E16" w:rsidR="3668B569" w:rsidP="179438CE" w:rsidRDefault="3668B569" w14:paraId="6BC8870E" w14:textId="1F95162B">
      <w:pPr>
        <w:rPr>
          <w:rFonts w:eastAsia="Arial" w:cs="Arial"/>
          <w:b/>
          <w:bCs/>
          <w:sz w:val="24"/>
          <w:szCs w:val="24"/>
        </w:rPr>
      </w:pPr>
      <w:r w:rsidRPr="003F1E16">
        <w:rPr>
          <w:rFonts w:eastAsia="Arial" w:cs="Arial"/>
          <w:b/>
          <w:bCs/>
          <w:sz w:val="24"/>
          <w:szCs w:val="24"/>
        </w:rPr>
        <w:t xml:space="preserve"> </w:t>
      </w:r>
    </w:p>
    <w:p w:rsidRPr="003F1E16" w:rsidR="3668B569" w:rsidP="53FC27B9" w:rsidRDefault="3668B569" w14:paraId="2CA0F620" w14:textId="2E60FAFA">
      <w:pPr>
        <w:rPr>
          <w:rFonts w:eastAsia="Arial" w:cs="Arial"/>
          <w:b/>
          <w:bCs/>
          <w:sz w:val="24"/>
          <w:szCs w:val="24"/>
          <w:lang w:val="cs-CZ"/>
        </w:rPr>
      </w:pPr>
      <w:r w:rsidRPr="003F1E16">
        <w:rPr>
          <w:rFonts w:eastAsia="Arial" w:cs="Arial"/>
          <w:b/>
          <w:bCs/>
          <w:sz w:val="24"/>
          <w:szCs w:val="24"/>
          <w:lang w:val="cs-CZ"/>
        </w:rPr>
        <w:t xml:space="preserve">Pravidla:  </w:t>
      </w:r>
    </w:p>
    <w:p w:rsidRPr="003F1E16" w:rsidR="3668B569" w:rsidP="00EE556A" w:rsidRDefault="3668B569" w14:paraId="609BBBA0" w14:textId="74AC769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V dílnách čtení čteme beletristické knihy (nikoliv encyklopedie, návody apod.), které máme připraveny před každou hodinou dílen čtení. </w:t>
      </w:r>
    </w:p>
    <w:p w:rsidRPr="003F1E16" w:rsidR="3668B569" w:rsidP="00EE556A" w:rsidRDefault="3668B569" w14:paraId="7DE75727" w14:textId="397C62F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Knihu si nosíme vlastní. Je také možně využít školní knihovny, potažmo knihovničky, rovněž před hodinou, abychom nerušili průběh dílny čtení.  </w:t>
      </w:r>
    </w:p>
    <w:p w:rsidRPr="003F1E16" w:rsidR="3668B569" w:rsidP="00EE556A" w:rsidRDefault="3668B569" w14:paraId="04E6A32D" w14:textId="016D6D9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Pokud se nám kniha nelíbí a nebaví nás, můžeme ji odložit a nepokračovat v ní. V tomto případě si půjčíme knihu ze školní knihovničky a pokračujeme ve čtení. Toto by se nemělo stát více jak třikrát za pololetí. </w:t>
      </w:r>
      <w:r w:rsidRPr="003F1E16" w:rsidR="59EC1427">
        <w:rPr>
          <w:rFonts w:eastAsia="Arial" w:cs="Arial"/>
          <w:sz w:val="24"/>
          <w:szCs w:val="24"/>
          <w:lang w:val="cs-CZ"/>
        </w:rPr>
        <w:t>V</w:t>
      </w:r>
      <w:r w:rsidRPr="003F1E16" w:rsidR="00EE556A">
        <w:rPr>
          <w:rFonts w:eastAsia="Arial" w:cs="Arial"/>
          <w:sz w:val="24"/>
          <w:szCs w:val="24"/>
          <w:lang w:val="cs-CZ"/>
        </w:rPr>
        <w:t>y</w:t>
      </w:r>
      <w:r w:rsidRPr="003F1E16" w:rsidR="59EC1427">
        <w:rPr>
          <w:rFonts w:eastAsia="Arial" w:cs="Arial"/>
          <w:sz w:val="24"/>
          <w:szCs w:val="24"/>
          <w:lang w:val="cs-CZ"/>
        </w:rPr>
        <w:t>bírejme si knihy, které jsou nám blízké.</w:t>
      </w:r>
    </w:p>
    <w:p w:rsidRPr="003F1E16" w:rsidR="3668B569" w:rsidP="00EE556A" w:rsidRDefault="3668B569" w14:paraId="1A3D90B2" w14:textId="6899C66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Do dílen čtení chodíme číst, nebudeme tedy rušit ostatní tím, že budeme někam odcházet, přemisťovat se, mluvit, jíst nebo pít.  </w:t>
      </w:r>
    </w:p>
    <w:p w:rsidRPr="003F1E16" w:rsidR="3668B569" w:rsidP="00EE556A" w:rsidRDefault="3668B569" w14:paraId="47F2D7D1" w14:textId="2AADB7A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Na dílnách čtení nemusíme při čtení sedět v lavicích, můžeme se přesunout po třídě tam, kde je nám to nejpříjemnější. </w:t>
      </w:r>
    </w:p>
    <w:p w:rsidRPr="003F1E16" w:rsidR="3668B569" w:rsidP="00EE556A" w:rsidRDefault="3668B569" w14:paraId="5684E9DD" w14:textId="2CF1D86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Na dílnách čtení si budeme předávat poznatky ze čtení, proto buďme otevření sdílení. </w:t>
      </w:r>
      <w:r w:rsidRPr="003F1E16" w:rsidR="21671D3A">
        <w:rPr>
          <w:rFonts w:eastAsia="Arial" w:cs="Arial"/>
          <w:sz w:val="24"/>
          <w:szCs w:val="24"/>
          <w:lang w:val="cs-CZ"/>
        </w:rPr>
        <w:t>K</w:t>
      </w:r>
      <w:r w:rsidRPr="003F1E16">
        <w:rPr>
          <w:rFonts w:eastAsia="Arial" w:cs="Arial"/>
          <w:sz w:val="24"/>
          <w:szCs w:val="24"/>
          <w:lang w:val="cs-CZ"/>
        </w:rPr>
        <w:t>aždý promluví o své knize alespoň jednou</w:t>
      </w:r>
      <w:r w:rsidRPr="003F1E16" w:rsidR="5E250CCD">
        <w:rPr>
          <w:rFonts w:eastAsia="Arial" w:cs="Arial"/>
          <w:sz w:val="24"/>
          <w:szCs w:val="24"/>
          <w:lang w:val="cs-CZ"/>
        </w:rPr>
        <w:t xml:space="preserve"> za pololetí (dvakrát do roka).</w:t>
      </w:r>
    </w:p>
    <w:p w:rsidRPr="003F1E16" w:rsidR="3668B569" w:rsidP="00EE556A" w:rsidRDefault="3668B569" w14:paraId="5089F147" w14:textId="33A1957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Když mluví jeden, další mu nebude skákat do řeči. Budeme poslouchat, co nám chtějí druzí sdělit, abychom sami mohli něco říci nazpět. </w:t>
      </w:r>
    </w:p>
    <w:p w:rsidRPr="003F1E16" w:rsidR="3668B569" w:rsidP="00EE556A" w:rsidRDefault="3668B569" w14:paraId="2E15EAA2" w14:textId="786F85B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Po každé dílně čtení si zapíšeme do tabulky v portfoliu, jakou knihu jsme četli, kolik stran jsme za dílnu přečetli a jak ji hodnotíme (viz. Záznamová tabulka). </w:t>
      </w:r>
    </w:p>
    <w:p w:rsidRPr="003F1E16" w:rsidR="3668B569" w:rsidP="00EE556A" w:rsidRDefault="3668B569" w14:paraId="7CAE673F" w14:textId="65EE1978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63E770F" w:rsidR="037A1976">
        <w:rPr>
          <w:rFonts w:eastAsia="Arial" w:cs="Arial"/>
          <w:sz w:val="24"/>
          <w:szCs w:val="24"/>
          <w:lang w:val="cs-CZ"/>
        </w:rPr>
        <w:t>Jednou za pololetí si</w:t>
      </w:r>
      <w:r w:rsidRPr="063E770F" w:rsidR="29A48D6F">
        <w:rPr>
          <w:rFonts w:eastAsia="Arial" w:cs="Arial"/>
          <w:sz w:val="24"/>
          <w:szCs w:val="24"/>
          <w:lang w:val="cs-CZ"/>
        </w:rPr>
        <w:t xml:space="preserve"> vyplníme </w:t>
      </w:r>
      <w:r w:rsidRPr="063E770F" w:rsidR="3668B569">
        <w:rPr>
          <w:rFonts w:eastAsia="Arial" w:cs="Arial"/>
          <w:sz w:val="24"/>
          <w:szCs w:val="24"/>
          <w:lang w:val="cs-CZ"/>
        </w:rPr>
        <w:t>čtenářský list</w:t>
      </w:r>
      <w:r w:rsidRPr="063E770F" w:rsidR="2AFA11A3">
        <w:rPr>
          <w:rFonts w:eastAsia="Arial" w:cs="Arial"/>
          <w:sz w:val="24"/>
          <w:szCs w:val="24"/>
          <w:lang w:val="cs-CZ"/>
        </w:rPr>
        <w:t>, o knížce, kterou jsme právě přečetli. Uložíme ho do portfolia</w:t>
      </w:r>
      <w:r w:rsidRPr="063E770F" w:rsidR="3668B569">
        <w:rPr>
          <w:rFonts w:eastAsia="Arial" w:cs="Arial"/>
          <w:sz w:val="24"/>
          <w:szCs w:val="24"/>
          <w:lang w:val="cs-CZ"/>
        </w:rPr>
        <w:t xml:space="preserve">. </w:t>
      </w:r>
      <w:r w:rsidRPr="063E770F" w:rsidR="4680CEBC">
        <w:rPr>
          <w:rFonts w:eastAsia="Arial" w:cs="Arial"/>
          <w:sz w:val="24"/>
          <w:szCs w:val="24"/>
          <w:lang w:val="cs-CZ"/>
        </w:rPr>
        <w:t xml:space="preserve">Čtenářský list </w:t>
      </w:r>
      <w:r w:rsidRPr="063E770F" w:rsidR="3668B569">
        <w:rPr>
          <w:rFonts w:eastAsia="Arial" w:cs="Arial"/>
          <w:sz w:val="24"/>
          <w:szCs w:val="24"/>
          <w:lang w:val="cs-CZ"/>
        </w:rPr>
        <w:t xml:space="preserve">bude k dostání </w:t>
      </w:r>
      <w:r w:rsidRPr="063E770F" w:rsidR="0D347104">
        <w:rPr>
          <w:rFonts w:eastAsia="Arial" w:cs="Arial"/>
          <w:sz w:val="24"/>
          <w:szCs w:val="24"/>
          <w:lang w:val="cs-CZ"/>
        </w:rPr>
        <w:t>ve školní knihovně</w:t>
      </w:r>
      <w:r w:rsidRPr="063E770F" w:rsidR="3668B569">
        <w:rPr>
          <w:rFonts w:eastAsia="Arial" w:cs="Arial"/>
          <w:sz w:val="24"/>
          <w:szCs w:val="24"/>
          <w:lang w:val="cs-CZ"/>
        </w:rPr>
        <w:t xml:space="preserve">, případně na internetových stránkách školy. </w:t>
      </w:r>
    </w:p>
    <w:p w:rsidRPr="003F1E16" w:rsidR="3668B569" w:rsidP="063E770F" w:rsidRDefault="3668B569" w14:paraId="1C100E8E" w14:textId="2B120768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63E770F" w:rsidR="6E1DB706">
        <w:rPr>
          <w:rFonts w:eastAsia="Arial" w:cs="Arial"/>
          <w:sz w:val="24"/>
          <w:szCs w:val="24"/>
          <w:lang w:val="cs-CZ"/>
        </w:rPr>
        <w:t xml:space="preserve">Za pololetí přečteme minimálně </w:t>
      </w:r>
      <w:r w:rsidRPr="063E770F" w:rsidR="3668B569">
        <w:rPr>
          <w:rFonts w:eastAsia="Arial" w:cs="Arial"/>
          <w:sz w:val="24"/>
          <w:szCs w:val="24"/>
          <w:lang w:val="cs-CZ"/>
        </w:rPr>
        <w:t xml:space="preserve">dva různé žánry. </w:t>
      </w:r>
    </w:p>
    <w:p w:rsidRPr="003F1E16" w:rsidR="79A69FE5" w:rsidP="00EE556A" w:rsidRDefault="79A69FE5" w14:paraId="2B88EA42" w14:textId="77685D5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Učitel </w:t>
      </w:r>
      <w:r w:rsidRPr="003F1E16" w:rsidR="259F50D3">
        <w:rPr>
          <w:rFonts w:eastAsia="Arial" w:cs="Arial"/>
          <w:sz w:val="24"/>
          <w:szCs w:val="24"/>
          <w:lang w:val="cs-CZ"/>
        </w:rPr>
        <w:t>si vyhrazuje právo na to nějakou knihu neuznat jako vhodnou pro dílnu čtení.</w:t>
      </w:r>
    </w:p>
    <w:p w:rsidRPr="003F1E16" w:rsidR="3668B569" w:rsidP="53FC27B9" w:rsidRDefault="3668B569" w14:paraId="08852E83" w14:textId="1D23A5C2">
      <w:pPr>
        <w:rPr>
          <w:rFonts w:eastAsia="Arial" w:cs="Arial"/>
          <w:sz w:val="24"/>
          <w:szCs w:val="24"/>
        </w:rPr>
      </w:pPr>
      <w:r w:rsidRPr="063E770F" w:rsidR="3668B569">
        <w:rPr>
          <w:rFonts w:eastAsia="Arial" w:cs="Arial"/>
          <w:sz w:val="24"/>
          <w:szCs w:val="24"/>
        </w:rPr>
        <w:t xml:space="preserve"> </w:t>
      </w:r>
    </w:p>
    <w:p w:rsidR="063E770F" w:rsidP="063E770F" w:rsidRDefault="063E770F" w14:paraId="3C91962A" w14:textId="00D2490D">
      <w:pPr>
        <w:pStyle w:val="Normln"/>
        <w:rPr>
          <w:rFonts w:eastAsia="Arial" w:cs="Arial"/>
          <w:sz w:val="24"/>
          <w:szCs w:val="24"/>
        </w:rPr>
      </w:pPr>
    </w:p>
    <w:p w:rsidR="063E770F" w:rsidP="063E770F" w:rsidRDefault="063E770F" w14:paraId="3C4C96D1" w14:textId="3BD03D89">
      <w:pPr>
        <w:pStyle w:val="Normln"/>
        <w:rPr>
          <w:rFonts w:eastAsia="Arial" w:cs="Arial"/>
          <w:sz w:val="24"/>
          <w:szCs w:val="24"/>
        </w:rPr>
      </w:pPr>
    </w:p>
    <w:p w:rsidR="063E770F" w:rsidP="063E770F" w:rsidRDefault="063E770F" w14:paraId="46572120" w14:textId="072207FE">
      <w:pPr>
        <w:pStyle w:val="Normln"/>
        <w:rPr>
          <w:rFonts w:eastAsia="Arial" w:cs="Arial"/>
          <w:sz w:val="24"/>
          <w:szCs w:val="24"/>
        </w:rPr>
      </w:pPr>
    </w:p>
    <w:p w:rsidR="063E770F" w:rsidP="063E770F" w:rsidRDefault="063E770F" w14:paraId="208A9A04" w14:textId="7C114E43">
      <w:pPr>
        <w:pStyle w:val="Normln"/>
        <w:rPr>
          <w:rFonts w:eastAsia="Arial" w:cs="Arial"/>
          <w:sz w:val="24"/>
          <w:szCs w:val="24"/>
        </w:rPr>
      </w:pPr>
    </w:p>
    <w:p w:rsidR="063E770F" w:rsidP="063E770F" w:rsidRDefault="063E770F" w14:paraId="3C2B6298" w14:textId="1EC5A53D">
      <w:pPr>
        <w:pStyle w:val="Normln"/>
        <w:rPr>
          <w:rFonts w:eastAsia="Arial" w:cs="Arial"/>
          <w:sz w:val="24"/>
          <w:szCs w:val="24"/>
        </w:rPr>
      </w:pPr>
    </w:p>
    <w:p w:rsidR="063E770F" w:rsidP="063E770F" w:rsidRDefault="063E770F" w14:paraId="178D08D7" w14:textId="02BC0CC5">
      <w:pPr>
        <w:pStyle w:val="Normln"/>
        <w:rPr>
          <w:rFonts w:eastAsia="Arial" w:cs="Arial"/>
          <w:sz w:val="24"/>
          <w:szCs w:val="24"/>
        </w:rPr>
      </w:pPr>
    </w:p>
    <w:p w:rsidRPr="003F1E16" w:rsidR="3668B569" w:rsidP="063E770F" w:rsidRDefault="3668B569" w14:paraId="6C160DAD" w14:textId="05012758">
      <w:pPr>
        <w:pStyle w:val="Normln"/>
        <w:rPr>
          <w:rFonts w:eastAsia="Arial" w:cs="Arial"/>
          <w:b w:val="1"/>
          <w:bCs w:val="1"/>
          <w:sz w:val="24"/>
          <w:szCs w:val="24"/>
          <w:lang w:val="cs-CZ"/>
        </w:rPr>
      </w:pPr>
      <w:r w:rsidRPr="063E770F" w:rsidR="3668B569">
        <w:rPr>
          <w:rFonts w:eastAsia="Arial" w:cs="Arial"/>
          <w:b w:val="1"/>
          <w:bCs w:val="1"/>
          <w:sz w:val="24"/>
          <w:szCs w:val="24"/>
          <w:lang w:val="cs-CZ"/>
        </w:rPr>
        <w:t xml:space="preserve">Hodnocení: </w:t>
      </w:r>
    </w:p>
    <w:p w:rsidRPr="003F1E16" w:rsidR="3668B569" w:rsidP="53FC27B9" w:rsidRDefault="3668B569" w14:paraId="40A092B8" w14:textId="3E1D4E44">
      <w:pPr>
        <w:rPr>
          <w:rFonts w:eastAsia="Arial" w:cs="Arial"/>
          <w:sz w:val="24"/>
          <w:szCs w:val="24"/>
          <w:lang w:val="cs-CZ"/>
        </w:rPr>
      </w:pPr>
      <w:r w:rsidRPr="063E770F" w:rsidR="3668B569">
        <w:rPr>
          <w:rFonts w:eastAsia="Arial" w:cs="Arial"/>
          <w:sz w:val="24"/>
          <w:szCs w:val="24"/>
          <w:lang w:val="cs-CZ"/>
        </w:rPr>
        <w:t xml:space="preserve">1) Portfolio </w:t>
      </w:r>
      <w:r w:rsidRPr="063E770F" w:rsidR="00015B95">
        <w:rPr>
          <w:rFonts w:eastAsia="Arial" w:cs="Arial"/>
          <w:sz w:val="24"/>
          <w:szCs w:val="24"/>
          <w:lang w:val="cs-CZ"/>
        </w:rPr>
        <w:t xml:space="preserve">– </w:t>
      </w:r>
      <w:r w:rsidRPr="063E770F" w:rsidR="3668B569">
        <w:rPr>
          <w:rFonts w:eastAsia="Arial" w:cs="Arial"/>
          <w:sz w:val="24"/>
          <w:szCs w:val="24"/>
          <w:lang w:val="cs-CZ"/>
        </w:rPr>
        <w:t xml:space="preserve">vedení portfolia, úprava, </w:t>
      </w:r>
      <w:r w:rsidRPr="063E770F" w:rsidR="1E9858B2">
        <w:rPr>
          <w:rFonts w:eastAsia="Arial" w:cs="Arial"/>
          <w:sz w:val="24"/>
          <w:szCs w:val="24"/>
          <w:lang w:val="cs-CZ"/>
        </w:rPr>
        <w:t xml:space="preserve">založené dokumenty, </w:t>
      </w:r>
      <w:r w:rsidRPr="063E770F" w:rsidR="00015B95">
        <w:rPr>
          <w:rFonts w:eastAsia="Arial" w:cs="Arial"/>
          <w:sz w:val="24"/>
          <w:szCs w:val="24"/>
          <w:lang w:val="cs-CZ"/>
        </w:rPr>
        <w:t>vedení záznamů z D</w:t>
      </w:r>
      <w:r w:rsidRPr="063E770F" w:rsidR="6A80C1AC">
        <w:rPr>
          <w:rFonts w:eastAsia="Arial" w:cs="Arial"/>
          <w:sz w:val="24"/>
          <w:szCs w:val="24"/>
          <w:lang w:val="cs-CZ"/>
        </w:rPr>
        <w:t>Č</w:t>
      </w:r>
      <w:r w:rsidRPr="063E770F" w:rsidR="00015B95">
        <w:rPr>
          <w:rFonts w:eastAsia="Arial" w:cs="Arial"/>
          <w:sz w:val="24"/>
          <w:szCs w:val="24"/>
          <w:lang w:val="cs-CZ"/>
        </w:rPr>
        <w:t xml:space="preserve"> a vyplněný </w:t>
      </w:r>
      <w:r w:rsidRPr="063E770F" w:rsidR="3668B569">
        <w:rPr>
          <w:rFonts w:eastAsia="Arial" w:cs="Arial"/>
          <w:sz w:val="24"/>
          <w:szCs w:val="24"/>
          <w:lang w:val="cs-CZ"/>
        </w:rPr>
        <w:t xml:space="preserve">závěrečný </w:t>
      </w:r>
      <w:proofErr w:type="gramStart"/>
      <w:r w:rsidRPr="063E770F" w:rsidR="3668B569">
        <w:rPr>
          <w:rFonts w:eastAsia="Arial" w:cs="Arial"/>
          <w:sz w:val="24"/>
          <w:szCs w:val="24"/>
          <w:lang w:val="cs-CZ"/>
        </w:rPr>
        <w:t xml:space="preserve">list </w:t>
      </w:r>
      <w:r w:rsidRPr="063E770F" w:rsidR="008923E1">
        <w:rPr>
          <w:rFonts w:eastAsia="Arial" w:cs="Arial"/>
          <w:sz w:val="24"/>
          <w:szCs w:val="24"/>
          <w:lang w:val="cs-CZ"/>
        </w:rPr>
        <w:t xml:space="preserve"> (</w:t>
      </w:r>
      <w:proofErr w:type="gramEnd"/>
      <w:r w:rsidRPr="063E770F" w:rsidR="008923E1">
        <w:rPr>
          <w:rFonts w:eastAsia="Arial" w:cs="Arial"/>
          <w:sz w:val="24"/>
          <w:szCs w:val="24"/>
          <w:lang w:val="cs-CZ"/>
        </w:rPr>
        <w:t>váha 1, 0)</w:t>
      </w:r>
    </w:p>
    <w:p w:rsidRPr="003F1E16" w:rsidR="00015B95" w:rsidP="53FC27B9" w:rsidRDefault="00015B95" w14:paraId="4B41D400" w14:textId="0DE0AB79">
      <w:pPr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>2) Aktivní účast v DČ</w:t>
      </w:r>
    </w:p>
    <w:p w:rsidRPr="003F1E16" w:rsidR="00015B95" w:rsidP="53FC27B9" w:rsidRDefault="3668B569" w14:paraId="10E9A1B5" w14:textId="313BF469">
      <w:pPr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3) </w:t>
      </w:r>
      <w:r w:rsidRPr="003F1E16" w:rsidR="53624A3E">
        <w:rPr>
          <w:rFonts w:eastAsia="Arial" w:cs="Arial"/>
          <w:sz w:val="24"/>
          <w:szCs w:val="24"/>
          <w:lang w:val="cs-CZ"/>
        </w:rPr>
        <w:t>Doporučování</w:t>
      </w:r>
      <w:r w:rsidRPr="003F1E16" w:rsidR="00015B95">
        <w:rPr>
          <w:rFonts w:eastAsia="Arial" w:cs="Arial"/>
          <w:sz w:val="24"/>
          <w:szCs w:val="24"/>
          <w:lang w:val="cs-CZ"/>
        </w:rPr>
        <w:t xml:space="preserve"> knihy</w:t>
      </w:r>
      <w:r w:rsidRPr="003F1E16">
        <w:rPr>
          <w:rFonts w:eastAsia="Arial" w:cs="Arial"/>
          <w:sz w:val="24"/>
          <w:szCs w:val="24"/>
          <w:lang w:val="cs-CZ"/>
        </w:rPr>
        <w:t xml:space="preserve"> </w:t>
      </w:r>
      <w:r w:rsidRPr="003F1E16" w:rsidR="00015B95">
        <w:rPr>
          <w:rFonts w:eastAsia="Arial" w:cs="Arial"/>
          <w:sz w:val="24"/>
          <w:szCs w:val="24"/>
          <w:lang w:val="cs-CZ"/>
        </w:rPr>
        <w:t>–</w:t>
      </w:r>
      <w:r w:rsidRPr="003F1E16">
        <w:rPr>
          <w:rFonts w:eastAsia="Arial" w:cs="Arial"/>
          <w:sz w:val="24"/>
          <w:szCs w:val="24"/>
          <w:lang w:val="cs-CZ"/>
        </w:rPr>
        <w:t xml:space="preserve"> ústní </w:t>
      </w:r>
      <w:r w:rsidRPr="003F1E16" w:rsidR="3AEFA90F">
        <w:rPr>
          <w:rFonts w:eastAsia="Arial" w:cs="Arial"/>
          <w:sz w:val="24"/>
          <w:szCs w:val="24"/>
          <w:lang w:val="cs-CZ"/>
        </w:rPr>
        <w:t>doporučení</w:t>
      </w:r>
      <w:r w:rsidRPr="003F1E16">
        <w:rPr>
          <w:rFonts w:eastAsia="Arial" w:cs="Arial"/>
          <w:sz w:val="24"/>
          <w:szCs w:val="24"/>
          <w:lang w:val="cs-CZ"/>
        </w:rPr>
        <w:t xml:space="preserve"> kni</w:t>
      </w:r>
      <w:r w:rsidRPr="003F1E16" w:rsidR="58E8EF54">
        <w:rPr>
          <w:rFonts w:eastAsia="Arial" w:cs="Arial"/>
          <w:sz w:val="24"/>
          <w:szCs w:val="24"/>
          <w:lang w:val="cs-CZ"/>
        </w:rPr>
        <w:t xml:space="preserve">hy spolužákům </w:t>
      </w:r>
      <w:r w:rsidRPr="003F1E16">
        <w:rPr>
          <w:rFonts w:eastAsia="Arial" w:cs="Arial"/>
          <w:sz w:val="24"/>
          <w:szCs w:val="24"/>
          <w:lang w:val="cs-CZ"/>
        </w:rPr>
        <w:t xml:space="preserve">(viz </w:t>
      </w:r>
      <w:r w:rsidRPr="003F1E16" w:rsidR="7283E141">
        <w:rPr>
          <w:rFonts w:eastAsia="Arial" w:cs="Arial"/>
          <w:sz w:val="24"/>
          <w:szCs w:val="24"/>
          <w:lang w:val="cs-CZ"/>
        </w:rPr>
        <w:t>n</w:t>
      </w:r>
      <w:r w:rsidRPr="003F1E16">
        <w:rPr>
          <w:rFonts w:eastAsia="Arial" w:cs="Arial"/>
          <w:sz w:val="24"/>
          <w:szCs w:val="24"/>
          <w:lang w:val="cs-CZ"/>
        </w:rPr>
        <w:t xml:space="preserve">íže) </w:t>
      </w:r>
      <w:r w:rsidRPr="003F1E16" w:rsidR="008923E1">
        <w:rPr>
          <w:rFonts w:eastAsia="Arial" w:cs="Arial"/>
          <w:sz w:val="24"/>
          <w:szCs w:val="24"/>
          <w:lang w:val="cs-CZ"/>
        </w:rPr>
        <w:t>(váha 1,0)</w:t>
      </w:r>
    </w:p>
    <w:p w:rsidRPr="003F1E16" w:rsidR="3668B569" w:rsidP="53FC27B9" w:rsidRDefault="00015B95" w14:paraId="6B522AD1" w14:textId="61E38DA1">
      <w:pPr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4) Vyplněný čtenářský list na knihu, kterou jsi přečetl v tomto pololetí </w:t>
      </w:r>
      <w:r w:rsidRPr="003F1E16" w:rsidR="008923E1">
        <w:rPr>
          <w:rFonts w:eastAsia="Arial" w:cs="Arial"/>
          <w:sz w:val="24"/>
          <w:szCs w:val="24"/>
          <w:lang w:val="cs-CZ"/>
        </w:rPr>
        <w:t>(váha 0,5)</w:t>
      </w:r>
    </w:p>
    <w:p w:rsidRPr="003F1E16" w:rsidR="00015B95" w:rsidP="53FC27B9" w:rsidRDefault="00015B95" w14:paraId="66F2FDCC" w14:textId="77777777">
      <w:pPr>
        <w:spacing w:line="360" w:lineRule="auto"/>
        <w:rPr>
          <w:rFonts w:eastAsia="Arial" w:cs="Arial"/>
          <w:sz w:val="24"/>
          <w:szCs w:val="24"/>
          <w:lang w:val="cs-CZ"/>
        </w:rPr>
      </w:pPr>
    </w:p>
    <w:p w:rsidRPr="003F1E16" w:rsidR="3668B569" w:rsidP="53FC27B9" w:rsidRDefault="59AF2EE7" w14:paraId="40930A80" w14:textId="7717051F">
      <w:pPr>
        <w:spacing w:line="360" w:lineRule="auto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b/>
          <w:bCs/>
          <w:sz w:val="24"/>
          <w:szCs w:val="24"/>
          <w:lang w:val="cs-CZ"/>
        </w:rPr>
        <w:t>Doporu</w:t>
      </w:r>
      <w:r w:rsidRPr="003F1E16" w:rsidR="00015B95">
        <w:rPr>
          <w:rFonts w:eastAsia="Arial" w:cs="Arial"/>
          <w:b/>
          <w:bCs/>
          <w:sz w:val="24"/>
          <w:szCs w:val="24"/>
          <w:lang w:val="cs-CZ"/>
        </w:rPr>
        <w:t>čování knihy</w:t>
      </w:r>
    </w:p>
    <w:p w:rsidRPr="003F1E16" w:rsidR="59AF2EE7" w:rsidP="00015B95" w:rsidRDefault="59AF2EE7" w14:paraId="5A50A4AD" w14:textId="34BF9ADE">
      <w:pPr>
        <w:spacing w:line="360" w:lineRule="auto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>Minimálně jednou za pololetí musí žák přednést doporučení knihy, kterou četl. Vycházíme z toho, že čteme knihy, kte</w:t>
      </w:r>
      <w:r w:rsidRPr="003F1E16" w:rsidR="672E8475">
        <w:rPr>
          <w:rFonts w:eastAsia="Arial" w:cs="Arial"/>
          <w:sz w:val="24"/>
          <w:szCs w:val="24"/>
          <w:lang w:val="cs-CZ"/>
        </w:rPr>
        <w:t>r</w:t>
      </w:r>
      <w:r w:rsidRPr="003F1E16">
        <w:rPr>
          <w:rFonts w:eastAsia="Arial" w:cs="Arial"/>
          <w:sz w:val="24"/>
          <w:szCs w:val="24"/>
          <w:lang w:val="cs-CZ"/>
        </w:rPr>
        <w:t>é nás baví a jsou pro nás ně</w:t>
      </w:r>
      <w:r w:rsidRPr="003F1E16" w:rsidR="560315E5">
        <w:rPr>
          <w:rFonts w:eastAsia="Arial" w:cs="Arial"/>
          <w:sz w:val="24"/>
          <w:szCs w:val="24"/>
          <w:lang w:val="cs-CZ"/>
        </w:rPr>
        <w:t xml:space="preserve">čím zajímavé a tuto zkušenost chceme sdílet s ostatními čtenáři ve třídě. </w:t>
      </w:r>
      <w:r w:rsidRPr="003F1E16" w:rsidR="008923E1">
        <w:rPr>
          <w:rFonts w:eastAsia="Arial" w:cs="Arial"/>
          <w:sz w:val="24"/>
          <w:szCs w:val="24"/>
          <w:lang w:val="cs-CZ"/>
        </w:rPr>
        <w:t xml:space="preserve">Hned na začátku září losujeme a žáci si vybírají termín svého referátu. </w:t>
      </w:r>
      <w:r w:rsidRPr="003F1E16" w:rsidR="560315E5">
        <w:rPr>
          <w:rFonts w:eastAsia="Arial" w:cs="Arial"/>
          <w:sz w:val="24"/>
          <w:szCs w:val="24"/>
          <w:lang w:val="cs-CZ"/>
        </w:rPr>
        <w:t>Procvičíme si tím verbální a prezentační schopnosti, zároveň si rozšíříme o</w:t>
      </w:r>
      <w:r w:rsidRPr="003F1E16" w:rsidR="3FC87D3C">
        <w:rPr>
          <w:rFonts w:eastAsia="Arial" w:cs="Arial"/>
          <w:sz w:val="24"/>
          <w:szCs w:val="24"/>
          <w:lang w:val="cs-CZ"/>
        </w:rPr>
        <w:t>bzory v knižním světě.</w:t>
      </w:r>
    </w:p>
    <w:p w:rsidRPr="003F1E16" w:rsidR="008923E1" w:rsidP="008923E1" w:rsidRDefault="008923E1" w14:paraId="503F5FF2" w14:textId="77777777">
      <w:pPr>
        <w:spacing w:line="360" w:lineRule="auto"/>
        <w:jc w:val="both"/>
        <w:rPr>
          <w:rFonts w:eastAsia="Arial" w:cs="Arial"/>
          <w:b/>
          <w:bCs/>
          <w:sz w:val="24"/>
          <w:szCs w:val="24"/>
          <w:lang w:val="cs-CZ"/>
        </w:rPr>
      </w:pPr>
      <w:r w:rsidRPr="003F1E16">
        <w:rPr>
          <w:rFonts w:eastAsia="Arial" w:cs="Arial"/>
          <w:b/>
          <w:bCs/>
          <w:sz w:val="24"/>
          <w:szCs w:val="24"/>
          <w:lang w:val="cs-CZ"/>
        </w:rPr>
        <w:t>Doporučená osnova:</w:t>
      </w:r>
    </w:p>
    <w:p w:rsidRPr="003F1E16" w:rsidR="008923E1" w:rsidP="008923E1" w:rsidRDefault="008923E1" w14:paraId="2A50AC38" w14:textId="77777777">
      <w:pPr>
        <w:spacing w:line="276" w:lineRule="auto"/>
        <w:ind w:left="720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>1. Autor, název knihy, počet stran, žánr</w:t>
      </w:r>
    </w:p>
    <w:p w:rsidRPr="003F1E16" w:rsidR="008923E1" w:rsidP="008923E1" w:rsidRDefault="008923E1" w14:paraId="73EBA9FF" w14:textId="6777E9EF">
      <w:pPr>
        <w:spacing w:line="276" w:lineRule="auto"/>
        <w:ind w:left="720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2. Kde a kdy se děj odehrává </w:t>
      </w:r>
    </w:p>
    <w:p w:rsidRPr="003F1E16" w:rsidR="008923E1" w:rsidP="008923E1" w:rsidRDefault="008923E1" w14:paraId="32E58AAE" w14:textId="77777777">
      <w:pPr>
        <w:spacing w:line="276" w:lineRule="auto"/>
        <w:ind w:left="720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>3. Hlavní postavy + stručná charakteristika</w:t>
      </w:r>
    </w:p>
    <w:p w:rsidRPr="003F1E16" w:rsidR="008923E1" w:rsidP="008923E1" w:rsidRDefault="008923E1" w14:paraId="2B06168B" w14:textId="488A6254">
      <w:pPr>
        <w:spacing w:line="276" w:lineRule="auto"/>
        <w:ind w:left="720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4. Stručný děj (stačí pár vět, o čem kniha je </w:t>
      </w:r>
      <w:r w:rsidRPr="003F1E16">
        <w:rPr>
          <w:rFonts w:eastAsia="Arial" w:cs="Arial"/>
          <w:i/>
          <w:iCs/>
          <w:sz w:val="24"/>
          <w:szCs w:val="24"/>
          <w:lang w:val="cs-CZ"/>
        </w:rPr>
        <w:t>– bez spoilerů –,</w:t>
      </w:r>
      <w:r w:rsidRPr="003F1E16">
        <w:rPr>
          <w:rFonts w:eastAsia="Arial" w:cs="Arial"/>
          <w:sz w:val="24"/>
          <w:szCs w:val="24"/>
          <w:lang w:val="cs-CZ"/>
        </w:rPr>
        <w:t xml:space="preserve"> případně nějaké lehké navnadění na děj)</w:t>
      </w:r>
    </w:p>
    <w:p w:rsidRPr="003F1E16" w:rsidR="008923E1" w:rsidP="008923E1" w:rsidRDefault="008923E1" w14:paraId="239BAA77" w14:textId="6748F435">
      <w:pPr>
        <w:spacing w:line="276" w:lineRule="auto"/>
        <w:ind w:left="720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>5. Citace – přečtení zajímavého úryvku z knihy</w:t>
      </w:r>
    </w:p>
    <w:p w:rsidRPr="003F1E16" w:rsidR="003F1E16" w:rsidP="003F1E16" w:rsidRDefault="008923E1" w14:paraId="33B345F9" w14:textId="77777777">
      <w:pPr>
        <w:spacing w:line="276" w:lineRule="auto"/>
        <w:ind w:left="720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t xml:space="preserve">6. Názor na knihu </w:t>
      </w:r>
      <w:r w:rsidRPr="003F1E16" w:rsidR="003F1E16">
        <w:rPr>
          <w:rFonts w:eastAsia="Arial" w:cs="Arial"/>
          <w:sz w:val="24"/>
          <w:szCs w:val="24"/>
          <w:lang w:val="cs-CZ"/>
        </w:rPr>
        <w:t xml:space="preserve">a proč knihu doporučuji </w:t>
      </w:r>
      <w:r w:rsidRPr="003F1E16">
        <w:rPr>
          <w:rFonts w:eastAsia="Arial" w:cs="Arial"/>
          <w:sz w:val="24"/>
          <w:szCs w:val="24"/>
          <w:lang w:val="cs-CZ"/>
        </w:rPr>
        <w:t xml:space="preserve">(Např. hodnocení </w:t>
      </w:r>
      <w:r w:rsidRPr="003F1E16" w:rsidR="003F1E16">
        <w:rPr>
          <w:rFonts w:eastAsia="Arial" w:cs="Arial"/>
          <w:sz w:val="24"/>
          <w:szCs w:val="24"/>
          <w:lang w:val="cs-CZ"/>
        </w:rPr>
        <w:t>0–10</w:t>
      </w:r>
      <w:r w:rsidRPr="003F1E16">
        <w:rPr>
          <w:rFonts w:eastAsia="Arial" w:cs="Arial"/>
          <w:sz w:val="24"/>
          <w:szCs w:val="24"/>
          <w:lang w:val="cs-CZ"/>
        </w:rPr>
        <w:t xml:space="preserve">, </w:t>
      </w:r>
      <w:proofErr w:type="gramStart"/>
      <w:r w:rsidRPr="003F1E16">
        <w:rPr>
          <w:rFonts w:eastAsia="Arial" w:cs="Arial"/>
          <w:sz w:val="24"/>
          <w:szCs w:val="24"/>
          <w:lang w:val="cs-CZ"/>
        </w:rPr>
        <w:t>zábava - čemu</w:t>
      </w:r>
      <w:proofErr w:type="gramEnd"/>
      <w:r w:rsidRPr="003F1E16">
        <w:rPr>
          <w:rFonts w:eastAsia="Arial" w:cs="Arial"/>
          <w:sz w:val="24"/>
          <w:szCs w:val="24"/>
          <w:lang w:val="cs-CZ"/>
        </w:rPr>
        <w:t xml:space="preserve"> jsem se smál(a)/čeho nebo o koho jsem se bál(a), nové informace - co jsem se z knihy dozvěděl(a), ilustrace, já a hlavní postavy - sympatie, nesympatie a proč, co nebo koho mi kniha připomněla, </w:t>
      </w:r>
      <w:r w:rsidRPr="003F1E16" w:rsidR="003F1E16">
        <w:rPr>
          <w:rFonts w:eastAsia="Arial" w:cs="Arial"/>
          <w:sz w:val="24"/>
          <w:szCs w:val="24"/>
          <w:lang w:val="cs-CZ"/>
        </w:rPr>
        <w:t>pro jaké čtenáře je kniha vhodná</w:t>
      </w:r>
      <w:r w:rsidRPr="003F1E16">
        <w:rPr>
          <w:rFonts w:eastAsia="Arial" w:cs="Arial"/>
          <w:sz w:val="24"/>
          <w:szCs w:val="24"/>
          <w:lang w:val="cs-CZ"/>
        </w:rPr>
        <w:t>, věrohodnost...)</w:t>
      </w:r>
      <w:r w:rsidRPr="003F1E16" w:rsidR="003F1E16">
        <w:rPr>
          <w:rFonts w:eastAsia="Arial" w:cs="Arial"/>
          <w:sz w:val="24"/>
          <w:szCs w:val="24"/>
          <w:lang w:val="cs-CZ"/>
        </w:rPr>
        <w:br/>
      </w:r>
    </w:p>
    <w:p w:rsidRPr="003F1E16" w:rsidR="6AE7AABA" w:rsidP="003F1E16" w:rsidRDefault="6AE7AABA" w14:paraId="3BD12DCF" w14:textId="7F90245D">
      <w:pPr>
        <w:spacing w:line="276" w:lineRule="auto"/>
        <w:jc w:val="both"/>
        <w:rPr>
          <w:rFonts w:eastAsia="Arial" w:cs="Arial"/>
          <w:sz w:val="24"/>
          <w:szCs w:val="24"/>
          <w:u w:val="single"/>
          <w:lang w:val="cs-CZ"/>
        </w:rPr>
      </w:pPr>
      <w:r w:rsidRPr="003F1E16">
        <w:rPr>
          <w:rFonts w:eastAsia="Arial" w:cs="Arial"/>
          <w:sz w:val="24"/>
          <w:szCs w:val="24"/>
          <w:u w:val="single"/>
          <w:lang w:val="cs-CZ"/>
        </w:rPr>
        <w:t>Vlastní názor na knihu</w:t>
      </w:r>
      <w:r w:rsidRPr="003F1E16" w:rsidR="650D8FD8">
        <w:rPr>
          <w:rFonts w:eastAsia="Arial" w:cs="Arial"/>
          <w:sz w:val="24"/>
          <w:szCs w:val="24"/>
          <w:u w:val="single"/>
          <w:lang w:val="cs-CZ"/>
        </w:rPr>
        <w:t xml:space="preserve"> a doporučení</w:t>
      </w:r>
      <w:r w:rsidRPr="003F1E16" w:rsidR="003F1E16">
        <w:rPr>
          <w:rFonts w:eastAsia="Arial" w:cs="Arial"/>
          <w:sz w:val="24"/>
          <w:szCs w:val="24"/>
          <w:u w:val="single"/>
          <w:lang w:val="cs-CZ"/>
        </w:rPr>
        <w:t xml:space="preserve"> je rozsahem min. polovina prezentace. </w:t>
      </w:r>
    </w:p>
    <w:p w:rsidRPr="003F1E16" w:rsidR="003F1E16" w:rsidP="003F1E16" w:rsidRDefault="003F1E16" w14:paraId="102EDCD6" w14:textId="77777777">
      <w:pPr>
        <w:spacing w:line="276" w:lineRule="auto"/>
        <w:jc w:val="both"/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b/>
          <w:bCs/>
          <w:sz w:val="24"/>
          <w:szCs w:val="24"/>
          <w:lang w:val="cs-CZ"/>
        </w:rPr>
        <w:t>Rozsah:</w:t>
      </w:r>
      <w:r w:rsidRPr="003F1E16">
        <w:rPr>
          <w:rFonts w:eastAsia="Arial" w:cs="Arial"/>
          <w:sz w:val="24"/>
          <w:szCs w:val="24"/>
          <w:lang w:val="cs-CZ"/>
        </w:rPr>
        <w:t xml:space="preserve"> max. 4 minuty </w:t>
      </w:r>
    </w:p>
    <w:p w:rsidR="003F1E16" w:rsidP="53FC27B9" w:rsidRDefault="003F1E16" w14:paraId="673B4AC9" w14:textId="7C352D7C">
      <w:pPr>
        <w:rPr>
          <w:rFonts w:eastAsia="Arial" w:cs="Arial"/>
          <w:sz w:val="24"/>
          <w:szCs w:val="24"/>
          <w:lang w:val="cs-CZ"/>
        </w:rPr>
      </w:pPr>
      <w:r w:rsidRPr="003F1E16">
        <w:rPr>
          <w:rFonts w:eastAsia="Arial" w:cs="Arial"/>
          <w:sz w:val="24"/>
          <w:szCs w:val="24"/>
          <w:lang w:val="cs-CZ"/>
        </w:rPr>
        <w:br/>
      </w:r>
      <w:r w:rsidRPr="003F1E16" w:rsidR="3668B569">
        <w:rPr>
          <w:rFonts w:eastAsia="Arial" w:cs="Arial"/>
          <w:sz w:val="24"/>
          <w:szCs w:val="24"/>
          <w:lang w:val="cs-CZ"/>
        </w:rPr>
        <w:t>Podpis žáka</w:t>
      </w:r>
      <w:r>
        <w:rPr>
          <w:rFonts w:eastAsia="Arial" w:cs="Arial"/>
          <w:sz w:val="24"/>
          <w:szCs w:val="24"/>
          <w:lang w:val="cs-CZ"/>
        </w:rPr>
        <w:t>:</w:t>
      </w:r>
      <w:r w:rsidRPr="003F1E16">
        <w:rPr>
          <w:rFonts w:eastAsia="Arial" w:cs="Arial"/>
          <w:sz w:val="24"/>
          <w:szCs w:val="24"/>
          <w:lang w:val="cs-CZ"/>
        </w:rPr>
        <w:t xml:space="preserve">                                                                 </w:t>
      </w:r>
      <w:r w:rsidRPr="003F1E16" w:rsidR="3566D164">
        <w:rPr>
          <w:rFonts w:eastAsia="Arial" w:cs="Arial"/>
          <w:sz w:val="24"/>
          <w:szCs w:val="24"/>
          <w:lang w:val="cs-CZ"/>
        </w:rPr>
        <w:t>Podpis rodiče:</w:t>
      </w:r>
    </w:p>
    <w:p w:rsidR="003F1E16" w:rsidP="53FC27B9" w:rsidRDefault="003F1E16" w14:paraId="3067B37B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cs-CZ"/>
        </w:rPr>
      </w:pPr>
    </w:p>
    <w:p w:rsidRPr="003F1E16" w:rsidR="4F6B8C79" w:rsidP="0072779C" w:rsidRDefault="4F6B8C79" w14:paraId="56547EA3" w14:textId="49DDCF99">
      <w:pPr>
        <w:jc w:val="center"/>
        <w:rPr>
          <w:rFonts w:eastAsia="Arial" w:cs="Arial"/>
          <w:sz w:val="24"/>
          <w:szCs w:val="24"/>
          <w:lang w:val="cs-CZ"/>
        </w:rPr>
      </w:pPr>
      <w:r w:rsidRPr="53FC27B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cs-CZ"/>
        </w:rPr>
        <w:lastRenderedPageBreak/>
        <w:t>Záznam z dílny čtení</w:t>
      </w:r>
    </w:p>
    <w:tbl>
      <w:tblPr>
        <w:tblStyle w:val="Mkatabulky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261"/>
        <w:gridCol w:w="1842"/>
        <w:gridCol w:w="4111"/>
      </w:tblGrid>
      <w:tr w:rsidR="53FC27B9" w:rsidTr="003F1E16" w14:paraId="2C04CBA1" w14:textId="77777777">
        <w:tc>
          <w:tcPr>
            <w:tcW w:w="1560" w:type="dxa"/>
          </w:tcPr>
          <w:p w:rsidR="53FC27B9" w:rsidP="53FC27B9" w:rsidRDefault="53FC27B9" w14:paraId="1AC33512" w14:textId="2B277AF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C27B9"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  <w:t>Datum</w:t>
            </w:r>
          </w:p>
        </w:tc>
        <w:tc>
          <w:tcPr>
            <w:tcW w:w="3261" w:type="dxa"/>
          </w:tcPr>
          <w:p w:rsidR="53FC27B9" w:rsidP="53FC27B9" w:rsidRDefault="53FC27B9" w14:paraId="6AAAAC9B" w14:textId="6350ED0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C27B9"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  <w:t>Název knihy, autor</w:t>
            </w:r>
          </w:p>
        </w:tc>
        <w:tc>
          <w:tcPr>
            <w:tcW w:w="1842" w:type="dxa"/>
          </w:tcPr>
          <w:p w:rsidR="53FC27B9" w:rsidP="53FC27B9" w:rsidRDefault="53FC27B9" w14:paraId="7639A180" w14:textId="44B79F8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C27B9"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  <w:t>Počet přečtených stran</w:t>
            </w:r>
          </w:p>
        </w:tc>
        <w:tc>
          <w:tcPr>
            <w:tcW w:w="4111" w:type="dxa"/>
          </w:tcPr>
          <w:p w:rsidR="6A910A41" w:rsidP="53FC27B9" w:rsidRDefault="6A910A41" w14:paraId="37D329FE" w14:textId="3425AFE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</w:pPr>
            <w:r w:rsidRPr="53FC27B9"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  <w:t xml:space="preserve">Jak se mi četlo? (hodnocení </w:t>
            </w:r>
            <w:proofErr w:type="gramStart"/>
            <w:r w:rsidRPr="53FC27B9"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  <w:t>1 – 10</w:t>
            </w:r>
            <w:proofErr w:type="gramEnd"/>
            <w:r w:rsidRPr="53FC27B9">
              <w:rPr>
                <w:rFonts w:ascii="Times New Roman" w:hAnsi="Times New Roman" w:eastAsia="Times New Roman" w:cs="Times New Roman"/>
                <w:sz w:val="24"/>
                <w:szCs w:val="24"/>
                <w:lang w:val="cs-CZ"/>
              </w:rPr>
              <w:t>)</w:t>
            </w:r>
          </w:p>
        </w:tc>
      </w:tr>
      <w:tr w:rsidR="53FC27B9" w:rsidTr="003F1E16" w14:paraId="5228716E" w14:textId="77777777">
        <w:tc>
          <w:tcPr>
            <w:tcW w:w="1560" w:type="dxa"/>
          </w:tcPr>
          <w:p w:rsidR="53FC27B9" w:rsidP="53FC27B9" w:rsidRDefault="53FC27B9" w14:paraId="72021C20" w14:textId="42803B5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6F9C5E8A" w14:textId="78A3B20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2FB041B4" w14:textId="79A66F5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05673E36" w14:textId="506F8BC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7DC44107" w14:textId="77777777">
        <w:tc>
          <w:tcPr>
            <w:tcW w:w="1560" w:type="dxa"/>
          </w:tcPr>
          <w:p w:rsidR="53FC27B9" w:rsidP="53FC27B9" w:rsidRDefault="53FC27B9" w14:paraId="0445D11B" w14:textId="5C2FD7A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6A9BF517" w14:textId="1A9DAF1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01F7ED96" w14:textId="782EF5B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326946E1" w14:textId="2ED6B8C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386DE52F" w14:textId="77777777">
        <w:tc>
          <w:tcPr>
            <w:tcW w:w="1560" w:type="dxa"/>
          </w:tcPr>
          <w:p w:rsidR="53FC27B9" w:rsidP="53FC27B9" w:rsidRDefault="53FC27B9" w14:paraId="181D8DCB" w14:textId="1E9BD86D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4CAB72B2" w14:textId="2C9AE4D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73301F51" w14:textId="023CBB7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4641D5DD" w14:textId="3F15513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1D3BE0B1" w14:textId="77777777">
        <w:tc>
          <w:tcPr>
            <w:tcW w:w="1560" w:type="dxa"/>
          </w:tcPr>
          <w:p w:rsidR="53FC27B9" w:rsidP="53FC27B9" w:rsidRDefault="53FC27B9" w14:paraId="477C27BF" w14:textId="78E37C4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39B5CFCF" w14:textId="27A9CFFC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1EBBB7A6" w14:textId="1737DEF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492D8F4C" w14:textId="093A293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0D340351" w14:textId="77777777">
        <w:tc>
          <w:tcPr>
            <w:tcW w:w="1560" w:type="dxa"/>
          </w:tcPr>
          <w:p w:rsidR="53FC27B9" w:rsidP="53FC27B9" w:rsidRDefault="53FC27B9" w14:paraId="5EC1A4A8" w14:textId="43C2491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48368877" w14:textId="54AC365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1A712CDC" w14:textId="5994269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164227E2" w14:textId="617919A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6C6900F8" w14:textId="77777777">
        <w:tc>
          <w:tcPr>
            <w:tcW w:w="1560" w:type="dxa"/>
          </w:tcPr>
          <w:p w:rsidR="53FC27B9" w:rsidP="53FC27B9" w:rsidRDefault="53FC27B9" w14:paraId="62F641EA" w14:textId="53E87ED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299A91D4" w14:textId="2B75D93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21A6E7E8" w14:textId="6A8D979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4BB476DA" w14:textId="15060AC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6ECB0B1F" w14:textId="77777777">
        <w:tc>
          <w:tcPr>
            <w:tcW w:w="1560" w:type="dxa"/>
          </w:tcPr>
          <w:p w:rsidR="53FC27B9" w:rsidP="53FC27B9" w:rsidRDefault="53FC27B9" w14:paraId="39AC22E1" w14:textId="54BC0FB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5BF3BE11" w14:textId="067E1CD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101D6B9B" w14:textId="5D06002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4557642F" w14:textId="4267784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40A45384" w14:textId="77777777">
        <w:tc>
          <w:tcPr>
            <w:tcW w:w="1560" w:type="dxa"/>
          </w:tcPr>
          <w:p w:rsidR="53FC27B9" w:rsidP="53FC27B9" w:rsidRDefault="53FC27B9" w14:paraId="51B029A2" w14:textId="177AE1B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37F2B407" w14:textId="376D375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5A3C7E54" w14:textId="313F5C1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66121055" w14:textId="2BD1422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4847EBCC" w14:textId="77777777">
        <w:tc>
          <w:tcPr>
            <w:tcW w:w="1560" w:type="dxa"/>
          </w:tcPr>
          <w:p w:rsidR="53FC27B9" w:rsidP="53FC27B9" w:rsidRDefault="53FC27B9" w14:paraId="382A50A6" w14:textId="4C96501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2FC5C9EE" w14:textId="2A2EE08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7B0B24FC" w14:textId="090D6B5D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4214E03B" w14:textId="3277ECF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7F7FF6EF" w14:textId="77777777">
        <w:tc>
          <w:tcPr>
            <w:tcW w:w="1560" w:type="dxa"/>
          </w:tcPr>
          <w:p w:rsidR="53FC27B9" w:rsidP="53FC27B9" w:rsidRDefault="53FC27B9" w14:paraId="7F564A98" w14:textId="28D6E02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7818E238" w14:textId="5C369E2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190876E8" w14:textId="710F391D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701A928A" w14:textId="7D9A849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4515DEE4" w14:textId="77777777">
        <w:tc>
          <w:tcPr>
            <w:tcW w:w="1560" w:type="dxa"/>
          </w:tcPr>
          <w:p w:rsidR="53FC27B9" w:rsidP="53FC27B9" w:rsidRDefault="53FC27B9" w14:paraId="4E55651C" w14:textId="06134ED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05300585" w14:textId="5869E01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764D708D" w14:textId="7B1E85D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646CD0D5" w14:textId="145E89A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640B77BC" w14:textId="77777777">
        <w:tc>
          <w:tcPr>
            <w:tcW w:w="1560" w:type="dxa"/>
          </w:tcPr>
          <w:p w:rsidR="53FC27B9" w:rsidP="53FC27B9" w:rsidRDefault="53FC27B9" w14:paraId="40FF9E5E" w14:textId="6DAAB87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5BF43D69" w14:textId="392C26B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2D50AB36" w14:textId="1026E1A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6822E370" w14:textId="1B428FF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0ED8BE60" w14:textId="77777777">
        <w:tc>
          <w:tcPr>
            <w:tcW w:w="1560" w:type="dxa"/>
          </w:tcPr>
          <w:p w:rsidR="53FC27B9" w:rsidP="53FC27B9" w:rsidRDefault="53FC27B9" w14:paraId="2149FF50" w14:textId="1ABD25A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4CA6B69C" w14:textId="671E764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265A4DB2" w14:textId="3FA63B1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54F00723" w14:textId="0E2BEB9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6A2ECC02" w14:textId="77777777">
        <w:tc>
          <w:tcPr>
            <w:tcW w:w="1560" w:type="dxa"/>
          </w:tcPr>
          <w:p w:rsidR="53FC27B9" w:rsidP="53FC27B9" w:rsidRDefault="53FC27B9" w14:paraId="4585FBA5" w14:textId="7AE9E60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01DB139C" w14:textId="63683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486D663B" w14:textId="6423797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3810F4EC" w14:textId="6AD031A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4C648151" w14:textId="77777777">
        <w:tc>
          <w:tcPr>
            <w:tcW w:w="1560" w:type="dxa"/>
          </w:tcPr>
          <w:p w:rsidR="53FC27B9" w:rsidP="53FC27B9" w:rsidRDefault="53FC27B9" w14:paraId="1B3A8395" w14:textId="6AEC076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501803B1" w14:textId="2076D14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19A5EE12" w14:textId="5669751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0503A50E" w14:textId="02C311BC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3FC27B9" w:rsidTr="003F1E16" w14:paraId="2E108611" w14:textId="77777777">
        <w:tc>
          <w:tcPr>
            <w:tcW w:w="1560" w:type="dxa"/>
          </w:tcPr>
          <w:p w:rsidR="53FC27B9" w:rsidP="53FC27B9" w:rsidRDefault="53FC27B9" w14:paraId="0BBB40D2" w14:textId="0EC1024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53FC27B9" w:rsidP="53FC27B9" w:rsidRDefault="53FC27B9" w14:paraId="73D04E63" w14:textId="7C36B60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53FC27B9" w:rsidP="53FC27B9" w:rsidRDefault="53FC27B9" w14:paraId="1D06D583" w14:textId="7E49FAE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53FC27B9" w:rsidP="53FC27B9" w:rsidRDefault="53FC27B9" w14:paraId="70A7F6F0" w14:textId="1267AE1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EE556A" w:rsidTr="003F1E16" w14:paraId="36CF83AA" w14:textId="77777777">
        <w:tc>
          <w:tcPr>
            <w:tcW w:w="1560" w:type="dxa"/>
          </w:tcPr>
          <w:p w:rsidR="00EE556A" w:rsidP="00EE556A" w:rsidRDefault="00EE556A" w14:paraId="61658EF5" w14:textId="042B927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556A" w:rsidP="00EE556A" w:rsidRDefault="00EE556A" w14:paraId="7981BE76" w14:textId="12EFF9D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556A" w:rsidP="00EE556A" w:rsidRDefault="00EE556A" w14:paraId="14C70334" w14:textId="27E1C6E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556A" w:rsidP="00EE556A" w:rsidRDefault="00EE556A" w14:paraId="45D276B5" w14:textId="15AC789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EE556A" w:rsidTr="003F1E16" w14:paraId="4593791B" w14:textId="77777777">
        <w:tc>
          <w:tcPr>
            <w:tcW w:w="1560" w:type="dxa"/>
          </w:tcPr>
          <w:p w:rsidR="00EE556A" w:rsidP="00C722F0" w:rsidRDefault="00EE556A" w14:paraId="21BD5ECB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556A" w:rsidP="00C722F0" w:rsidRDefault="00EE556A" w14:paraId="78EA6716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556A" w:rsidP="00C722F0" w:rsidRDefault="00EE556A" w14:paraId="5381B2EC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556A" w:rsidP="00C722F0" w:rsidRDefault="00EE556A" w14:paraId="31B9F25C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EE556A" w:rsidTr="003F1E16" w14:paraId="15C8A234" w14:textId="77777777">
        <w:tc>
          <w:tcPr>
            <w:tcW w:w="1560" w:type="dxa"/>
          </w:tcPr>
          <w:p w:rsidR="00EE556A" w:rsidP="00C722F0" w:rsidRDefault="00EE556A" w14:paraId="4599D7CD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556A" w:rsidP="00C722F0" w:rsidRDefault="00EE556A" w14:paraId="39F8A8E4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556A" w:rsidP="00C722F0" w:rsidRDefault="00EE556A" w14:paraId="13740F5E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556A" w:rsidP="00C722F0" w:rsidRDefault="00EE556A" w14:paraId="667E4923" w14:textId="7777777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4F6B8C79" w:rsidP="0072779C" w:rsidRDefault="4F6B8C79" w14:paraId="7A1B699B" w14:textId="228A044C">
      <w:pPr>
        <w:spacing w:after="200" w:line="360" w:lineRule="auto"/>
        <w:ind w:right="-988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FC27B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cs-CZ"/>
        </w:rPr>
        <w:lastRenderedPageBreak/>
        <w:t>Knihy, které jsem přečetl/a za celý rok (i mimo dílny čtení ve škole)</w:t>
      </w:r>
    </w:p>
    <w:tbl>
      <w:tblPr>
        <w:tblStyle w:val="Mkatabulky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985"/>
        <w:gridCol w:w="2126"/>
        <w:gridCol w:w="2126"/>
      </w:tblGrid>
      <w:tr w:rsidR="0072779C" w:rsidTr="0072779C" w14:paraId="48109103" w14:textId="2E69FD9B">
        <w:tc>
          <w:tcPr>
            <w:tcW w:w="2978" w:type="dxa"/>
          </w:tcPr>
          <w:p w:rsidRPr="0072779C" w:rsidR="0072779C" w:rsidP="0072779C" w:rsidRDefault="0072779C" w14:paraId="4472EA28" w14:textId="38BF99CC">
            <w:pPr>
              <w:spacing w:after="200" w:line="36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72779C">
              <w:rPr>
                <w:rFonts w:ascii="Times New Roman" w:hAnsi="Times New Roman" w:eastAsia="Times New Roman" w:cs="Times New Roman"/>
                <w:sz w:val="21"/>
                <w:szCs w:val="21"/>
                <w:lang w:val="cs-CZ"/>
              </w:rPr>
              <w:t>Název knihy, autor</w:t>
            </w:r>
          </w:p>
        </w:tc>
        <w:tc>
          <w:tcPr>
            <w:tcW w:w="2126" w:type="dxa"/>
          </w:tcPr>
          <w:p w:rsidRPr="0072779C" w:rsidR="0072779C" w:rsidP="0072779C" w:rsidRDefault="0072779C" w14:paraId="4EA5E28A" w14:textId="212A85F6">
            <w:pPr>
              <w:spacing w:after="200" w:line="36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72779C">
              <w:rPr>
                <w:rFonts w:ascii="Times New Roman" w:hAnsi="Times New Roman" w:eastAsia="Times New Roman" w:cs="Times New Roman"/>
                <w:sz w:val="21"/>
                <w:szCs w:val="21"/>
                <w:lang w:val="cs-CZ"/>
              </w:rPr>
              <w:t>Snadná, střední, obtížná</w:t>
            </w:r>
          </w:p>
        </w:tc>
        <w:tc>
          <w:tcPr>
            <w:tcW w:w="1985" w:type="dxa"/>
          </w:tcPr>
          <w:p w:rsidRPr="0072779C" w:rsidR="0072779C" w:rsidP="0072779C" w:rsidRDefault="0072779C" w14:paraId="330C0AFB" w14:textId="2759CD40">
            <w:pPr>
              <w:spacing w:after="200" w:line="36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72779C">
              <w:rPr>
                <w:rFonts w:ascii="Times New Roman" w:hAnsi="Times New Roman" w:eastAsia="Times New Roman" w:cs="Times New Roman"/>
                <w:sz w:val="21"/>
                <w:szCs w:val="21"/>
                <w:lang w:val="cs-CZ"/>
              </w:rPr>
              <w:t>Začátek četby (datum)</w:t>
            </w:r>
          </w:p>
        </w:tc>
        <w:tc>
          <w:tcPr>
            <w:tcW w:w="2126" w:type="dxa"/>
          </w:tcPr>
          <w:p w:rsidRPr="0072779C" w:rsidR="0072779C" w:rsidP="0072779C" w:rsidRDefault="0072779C" w14:paraId="1895FE5D" w14:textId="1A91598B">
            <w:pPr>
              <w:spacing w:after="200" w:line="36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72779C">
              <w:rPr>
                <w:rFonts w:ascii="Times New Roman" w:hAnsi="Times New Roman" w:eastAsia="Times New Roman" w:cs="Times New Roman"/>
                <w:sz w:val="21"/>
                <w:szCs w:val="21"/>
                <w:lang w:val="cs-CZ"/>
              </w:rPr>
              <w:t>Konec četby (datum)</w:t>
            </w:r>
          </w:p>
        </w:tc>
        <w:tc>
          <w:tcPr>
            <w:tcW w:w="2126" w:type="dxa"/>
          </w:tcPr>
          <w:p w:rsidRPr="0072779C" w:rsidR="0072779C" w:rsidP="0072779C" w:rsidRDefault="0072779C" w14:paraId="3333016B" w14:textId="3CFFF6EB">
            <w:pPr>
              <w:tabs>
                <w:tab w:val="left" w:pos="1020"/>
              </w:tabs>
              <w:spacing w:after="200" w:line="360" w:lineRule="auto"/>
              <w:ind w:right="51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cs-CZ"/>
              </w:rPr>
              <w:t xml:space="preserve"> Žánr</w:t>
            </w:r>
          </w:p>
        </w:tc>
      </w:tr>
      <w:tr w:rsidR="0072779C" w:rsidTr="0072779C" w14:paraId="1C1EAEA1" w14:textId="325F38C1">
        <w:tc>
          <w:tcPr>
            <w:tcW w:w="2978" w:type="dxa"/>
          </w:tcPr>
          <w:p w:rsidR="0072779C" w:rsidP="53FC27B9" w:rsidRDefault="0072779C" w14:paraId="5B9E488A" w14:textId="23BD8D6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26C8215" w14:textId="5087FE6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049DAC9E" w14:textId="759DD98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8E79B6F" w14:textId="6681C76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0A111EDB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18808C99" w14:textId="23650755">
        <w:tc>
          <w:tcPr>
            <w:tcW w:w="2978" w:type="dxa"/>
          </w:tcPr>
          <w:p w:rsidR="0072779C" w:rsidP="53FC27B9" w:rsidRDefault="0072779C" w14:paraId="41839365" w14:textId="0DBC6A0D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5431C8C6" w14:textId="349346A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4A71435C" w14:textId="0DBBAABD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0AD86FC" w14:textId="2BE5C89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75D702C5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7CB2A1F0" w14:textId="7352D469">
        <w:tc>
          <w:tcPr>
            <w:tcW w:w="2978" w:type="dxa"/>
          </w:tcPr>
          <w:p w:rsidR="0072779C" w:rsidP="53FC27B9" w:rsidRDefault="0072779C" w14:paraId="027DD48C" w14:textId="6567075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56D6D1DB" w14:textId="683DE82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3EE8F366" w14:textId="5189726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ED8FE85" w14:textId="754F616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4BABAC31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7D7E2832" w14:textId="21267895">
        <w:tc>
          <w:tcPr>
            <w:tcW w:w="2978" w:type="dxa"/>
          </w:tcPr>
          <w:p w:rsidR="0072779C" w:rsidP="53FC27B9" w:rsidRDefault="0072779C" w14:paraId="7BE7AA00" w14:textId="55B85C4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28195F1" w14:textId="4072D70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6A18B924" w14:textId="1F0F72A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7523488D" w14:textId="08C1CFC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5BECA42D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0ADB9417" w14:textId="3DED4AC0">
        <w:tc>
          <w:tcPr>
            <w:tcW w:w="2978" w:type="dxa"/>
          </w:tcPr>
          <w:p w:rsidR="0072779C" w:rsidP="53FC27B9" w:rsidRDefault="0072779C" w14:paraId="43CA707A" w14:textId="2E655D4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6C43340A" w14:textId="06B3D79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79BD4E2E" w14:textId="4F26F86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858C71E" w14:textId="438D972C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53597CCB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6CCA2237" w14:textId="2DB5045C">
        <w:tc>
          <w:tcPr>
            <w:tcW w:w="2978" w:type="dxa"/>
          </w:tcPr>
          <w:p w:rsidR="0072779C" w:rsidP="53FC27B9" w:rsidRDefault="0072779C" w14:paraId="39DCDE82" w14:textId="397307C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D8F8D21" w14:textId="62C9DF4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234E9049" w14:textId="3A64798D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65818C3B" w14:textId="7682BDF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147517DD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4B24F55A" w14:textId="7731DC4B">
        <w:tc>
          <w:tcPr>
            <w:tcW w:w="2978" w:type="dxa"/>
          </w:tcPr>
          <w:p w:rsidR="0072779C" w:rsidP="53FC27B9" w:rsidRDefault="0072779C" w14:paraId="2F940D0B" w14:textId="50830F38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1B8F9BDE" w14:textId="489B62C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731C49AC" w14:textId="72ACDB1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546D6AED" w14:textId="7E7AC2F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4EDD130B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40A68DCF" w14:textId="7094DF41">
        <w:tc>
          <w:tcPr>
            <w:tcW w:w="2978" w:type="dxa"/>
          </w:tcPr>
          <w:p w:rsidR="0072779C" w:rsidP="53FC27B9" w:rsidRDefault="0072779C" w14:paraId="39A053D0" w14:textId="6D25B74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D310EC4" w14:textId="432BCF0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52AEA8B9" w14:textId="2FC2BB6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5753B15" w14:textId="0274473A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1A45A372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5F4144A9" w14:textId="1B8317A1">
        <w:tc>
          <w:tcPr>
            <w:tcW w:w="2978" w:type="dxa"/>
          </w:tcPr>
          <w:p w:rsidR="0072779C" w:rsidP="53FC27B9" w:rsidRDefault="0072779C" w14:paraId="77FB7C79" w14:textId="4983EDD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758E2699" w14:textId="60979AD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595ACEE7" w14:textId="1BCC7D3C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45794614" w14:textId="3CB16C9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0F2E2A79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25A1DE75" w14:textId="0E9E6D16">
        <w:tc>
          <w:tcPr>
            <w:tcW w:w="2978" w:type="dxa"/>
          </w:tcPr>
          <w:p w:rsidR="0072779C" w:rsidP="53FC27B9" w:rsidRDefault="0072779C" w14:paraId="36CBE292" w14:textId="65BD617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2BE805D" w14:textId="19FFB037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0D271AFF" w14:textId="154A2A9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7AA08EE1" w14:textId="0CDAAB6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6ECB8F2D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446D147D" w14:textId="308892B2">
        <w:tc>
          <w:tcPr>
            <w:tcW w:w="2978" w:type="dxa"/>
          </w:tcPr>
          <w:p w:rsidR="0072779C" w:rsidP="53FC27B9" w:rsidRDefault="0072779C" w14:paraId="034765BA" w14:textId="1E1CFDF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31434AD" w14:textId="1FFB2B1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42531AB6" w14:textId="4486FB4E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77C18374" w14:textId="64AFCB1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0270741C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1009CCE4" w14:textId="0451CE77">
        <w:tc>
          <w:tcPr>
            <w:tcW w:w="2978" w:type="dxa"/>
          </w:tcPr>
          <w:p w:rsidR="0072779C" w:rsidP="53FC27B9" w:rsidRDefault="0072779C" w14:paraId="610F7460" w14:textId="4F700B2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73368686" w14:textId="32D9F74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634942B1" w14:textId="11BD89D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A01304B" w14:textId="570B8AA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516A6752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314404CA" w14:textId="07A732E8">
        <w:tc>
          <w:tcPr>
            <w:tcW w:w="2978" w:type="dxa"/>
          </w:tcPr>
          <w:p w:rsidR="0072779C" w:rsidP="53FC27B9" w:rsidRDefault="0072779C" w14:paraId="1CDF936D" w14:textId="3B6643E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4C799C0" w14:textId="016E884F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73AF22E8" w14:textId="1D8559B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609F6FE8" w14:textId="39766F0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34589CD0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7D62D8B8" w14:textId="198DE5BB">
        <w:tc>
          <w:tcPr>
            <w:tcW w:w="2978" w:type="dxa"/>
          </w:tcPr>
          <w:p w:rsidR="0072779C" w:rsidP="53FC27B9" w:rsidRDefault="0072779C" w14:paraId="619CE65D" w14:textId="220F5071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5B51779F" w14:textId="1F564B59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39840CD7" w14:textId="7558193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4E6E81EF" w14:textId="5140BC3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73B2EDC7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133308BF" w14:textId="03E232EC">
        <w:tc>
          <w:tcPr>
            <w:tcW w:w="2978" w:type="dxa"/>
          </w:tcPr>
          <w:p w:rsidR="0072779C" w:rsidP="53FC27B9" w:rsidRDefault="0072779C" w14:paraId="4846BFFE" w14:textId="47B93F86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08D7D719" w14:textId="59FDB335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61E403E7" w14:textId="4CF13F5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486B29C" w14:textId="7EC6C1A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17C82735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445CFE54" w14:textId="42A48001">
        <w:tc>
          <w:tcPr>
            <w:tcW w:w="2978" w:type="dxa"/>
          </w:tcPr>
          <w:p w:rsidR="0072779C" w:rsidP="53FC27B9" w:rsidRDefault="0072779C" w14:paraId="4EAA30B4" w14:textId="2AB127E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18CEC639" w14:textId="54595F42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6A14CA2B" w14:textId="4A06DCAC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32FED37F" w14:textId="56DD31E0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3BCF79C2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2779C" w:rsidTr="0072779C" w14:paraId="52631A0A" w14:textId="37C88B6B">
        <w:tc>
          <w:tcPr>
            <w:tcW w:w="2978" w:type="dxa"/>
          </w:tcPr>
          <w:p w:rsidR="0072779C" w:rsidP="53FC27B9" w:rsidRDefault="0072779C" w14:paraId="04323338" w14:textId="6C82408C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66107FBC" w14:textId="03394053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79C" w:rsidP="53FC27B9" w:rsidRDefault="0072779C" w14:paraId="647ED526" w14:textId="16C3E884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53FC27B9" w:rsidRDefault="0072779C" w14:paraId="2ECF5FF9" w14:textId="50A2AD1B">
            <w:pPr>
              <w:spacing w:after="200"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79C" w:rsidP="00E50399" w:rsidRDefault="0072779C" w14:paraId="23995B32" w14:textId="77777777">
            <w:pPr>
              <w:spacing w:after="200" w:line="360" w:lineRule="auto"/>
              <w:ind w:right="1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3FC27B9" w:rsidP="53FC27B9" w:rsidRDefault="53FC27B9" w14:paraId="246CD675" w14:textId="23877730"/>
    <w:sectPr w:rsidR="53FC27B9" w:rsidSect="003F1E16">
      <w:pgSz w:w="12240" w:h="15840" w:orient="portrait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62426"/>
    <w:multiLevelType w:val="hybridMultilevel"/>
    <w:tmpl w:val="03D4232E"/>
    <w:lvl w:ilvl="0" w:tplc="EF02B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BAB0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8A2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BA6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767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AE2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BE1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DED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CEE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2D5146F"/>
    <w:multiLevelType w:val="hybridMultilevel"/>
    <w:tmpl w:val="4C582544"/>
    <w:lvl w:ilvl="0" w:tplc="F9F4A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F216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164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B8A2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40CB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100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BE9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0032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C0A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B73A0"/>
    <w:rsid w:val="00015B95"/>
    <w:rsid w:val="003478E9"/>
    <w:rsid w:val="003F1E16"/>
    <w:rsid w:val="0072779C"/>
    <w:rsid w:val="008923E1"/>
    <w:rsid w:val="00C05E50"/>
    <w:rsid w:val="00E50399"/>
    <w:rsid w:val="00EE556A"/>
    <w:rsid w:val="02FB0377"/>
    <w:rsid w:val="037A1976"/>
    <w:rsid w:val="063E770F"/>
    <w:rsid w:val="09024055"/>
    <w:rsid w:val="09D92C22"/>
    <w:rsid w:val="0A0B21D2"/>
    <w:rsid w:val="0BEA2D9A"/>
    <w:rsid w:val="0C22C23D"/>
    <w:rsid w:val="0D347104"/>
    <w:rsid w:val="0DE4C6F2"/>
    <w:rsid w:val="0F6452EE"/>
    <w:rsid w:val="10ECDC7E"/>
    <w:rsid w:val="13B9D8DA"/>
    <w:rsid w:val="179438CE"/>
    <w:rsid w:val="199DB24C"/>
    <w:rsid w:val="1AD3833B"/>
    <w:rsid w:val="1D7DE451"/>
    <w:rsid w:val="1DF45EF7"/>
    <w:rsid w:val="1E9858B2"/>
    <w:rsid w:val="1F30F6DA"/>
    <w:rsid w:val="1F3B5F53"/>
    <w:rsid w:val="21671D3A"/>
    <w:rsid w:val="2217DA3E"/>
    <w:rsid w:val="232AD64F"/>
    <w:rsid w:val="23327BA5"/>
    <w:rsid w:val="2563C7FF"/>
    <w:rsid w:val="259F50D3"/>
    <w:rsid w:val="26D2AE4F"/>
    <w:rsid w:val="299F0FFE"/>
    <w:rsid w:val="29A48D6F"/>
    <w:rsid w:val="2A0BB235"/>
    <w:rsid w:val="2AFA11A3"/>
    <w:rsid w:val="2D0CC9C0"/>
    <w:rsid w:val="2E2F7712"/>
    <w:rsid w:val="30CF8F04"/>
    <w:rsid w:val="314E21DB"/>
    <w:rsid w:val="321955A6"/>
    <w:rsid w:val="3392825F"/>
    <w:rsid w:val="34BA20EF"/>
    <w:rsid w:val="3566D164"/>
    <w:rsid w:val="35956750"/>
    <w:rsid w:val="3668B569"/>
    <w:rsid w:val="36ADC8FE"/>
    <w:rsid w:val="381B8E79"/>
    <w:rsid w:val="3842DE1D"/>
    <w:rsid w:val="386395A2"/>
    <w:rsid w:val="3885D3C8"/>
    <w:rsid w:val="3AEFA90F"/>
    <w:rsid w:val="3B04FB45"/>
    <w:rsid w:val="3B58A172"/>
    <w:rsid w:val="3B9A9B2A"/>
    <w:rsid w:val="3C437ACC"/>
    <w:rsid w:val="3C707425"/>
    <w:rsid w:val="3D02C8F3"/>
    <w:rsid w:val="3E4AE69E"/>
    <w:rsid w:val="3FC87D3C"/>
    <w:rsid w:val="430DBADD"/>
    <w:rsid w:val="4680CEBC"/>
    <w:rsid w:val="47F05D54"/>
    <w:rsid w:val="4959D910"/>
    <w:rsid w:val="4CA67DE7"/>
    <w:rsid w:val="4CD6EE34"/>
    <w:rsid w:val="4DDF7F5D"/>
    <w:rsid w:val="4E48B2CF"/>
    <w:rsid w:val="4EAA3FE2"/>
    <w:rsid w:val="4EE1D201"/>
    <w:rsid w:val="4F6B8C79"/>
    <w:rsid w:val="507EF890"/>
    <w:rsid w:val="524E30AC"/>
    <w:rsid w:val="53624A3E"/>
    <w:rsid w:val="53C33812"/>
    <w:rsid w:val="53FC27B9"/>
    <w:rsid w:val="554AF314"/>
    <w:rsid w:val="560315E5"/>
    <w:rsid w:val="577FB885"/>
    <w:rsid w:val="58CD97F2"/>
    <w:rsid w:val="58E8EF54"/>
    <w:rsid w:val="59AF2EE7"/>
    <w:rsid w:val="59EC1427"/>
    <w:rsid w:val="5BEFCC48"/>
    <w:rsid w:val="5E250CCD"/>
    <w:rsid w:val="60733D35"/>
    <w:rsid w:val="61D15035"/>
    <w:rsid w:val="63458664"/>
    <w:rsid w:val="650D8FD8"/>
    <w:rsid w:val="65A4793B"/>
    <w:rsid w:val="6691A01F"/>
    <w:rsid w:val="672E8475"/>
    <w:rsid w:val="67ED217F"/>
    <w:rsid w:val="6A70A5F3"/>
    <w:rsid w:val="6A80C1AC"/>
    <w:rsid w:val="6A910A41"/>
    <w:rsid w:val="6AE7AABA"/>
    <w:rsid w:val="6C2C508A"/>
    <w:rsid w:val="6C592C80"/>
    <w:rsid w:val="6CDB1BC5"/>
    <w:rsid w:val="6E1DB706"/>
    <w:rsid w:val="6E4C84D5"/>
    <w:rsid w:val="6FF1C095"/>
    <w:rsid w:val="7149A569"/>
    <w:rsid w:val="7283E141"/>
    <w:rsid w:val="73A3E6FF"/>
    <w:rsid w:val="741B73A0"/>
    <w:rsid w:val="79A69FE5"/>
    <w:rsid w:val="7B6A2C0B"/>
    <w:rsid w:val="7E43BEC6"/>
    <w:rsid w:val="7E49D35F"/>
    <w:rsid w:val="7E7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F12D"/>
  <w15:chartTrackingRefBased/>
  <w15:docId w15:val="{03CF8C36-0BFE-4109-BCFD-1B2DB57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Tychtl</dc:creator>
  <keywords/>
  <dc:description/>
  <lastModifiedBy>Veronika Valínová</lastModifiedBy>
  <revision>5</revision>
  <dcterms:created xsi:type="dcterms:W3CDTF">2020-09-14T12:30:00.0000000Z</dcterms:created>
  <dcterms:modified xsi:type="dcterms:W3CDTF">2020-09-15T05:33:56.2807065Z</dcterms:modified>
</coreProperties>
</file>